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1" w:rsidRDefault="00DB1EBE" w:rsidP="00DB1EB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2B02">
        <w:rPr>
          <w:sz w:val="28"/>
          <w:szCs w:val="28"/>
        </w:rPr>
        <w:t>аместителю прокурора</w:t>
      </w:r>
      <w:r w:rsidR="00585A31">
        <w:rPr>
          <w:sz w:val="28"/>
          <w:szCs w:val="28"/>
        </w:rPr>
        <w:t xml:space="preserve"> </w:t>
      </w:r>
    </w:p>
    <w:p w:rsidR="00585A31" w:rsidRDefault="00585A31" w:rsidP="00585A3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района</w:t>
      </w:r>
    </w:p>
    <w:p w:rsidR="00585A31" w:rsidRDefault="00585A31" w:rsidP="00585A3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585A31" w:rsidRDefault="00AD2B02" w:rsidP="009E03E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Р.С</w:t>
      </w:r>
      <w:r w:rsidR="00585A31">
        <w:rPr>
          <w:sz w:val="28"/>
          <w:szCs w:val="28"/>
        </w:rPr>
        <w:t xml:space="preserve">. </w:t>
      </w:r>
      <w:proofErr w:type="spellStart"/>
      <w:r w:rsidR="00585A31">
        <w:rPr>
          <w:sz w:val="28"/>
          <w:szCs w:val="28"/>
        </w:rPr>
        <w:t>С</w:t>
      </w:r>
      <w:r>
        <w:rPr>
          <w:sz w:val="28"/>
          <w:szCs w:val="28"/>
        </w:rPr>
        <w:t>тукалову</w:t>
      </w:r>
      <w:proofErr w:type="spellEnd"/>
      <w:r w:rsidR="00585A31">
        <w:rPr>
          <w:sz w:val="28"/>
          <w:szCs w:val="28"/>
        </w:rPr>
        <w:t xml:space="preserve"> </w:t>
      </w:r>
    </w:p>
    <w:p w:rsidR="00585A31" w:rsidRDefault="00585A31" w:rsidP="00585A31">
      <w:pPr>
        <w:jc w:val="both"/>
        <w:rPr>
          <w:sz w:val="28"/>
          <w:szCs w:val="28"/>
        </w:rPr>
      </w:pPr>
    </w:p>
    <w:p w:rsidR="00585A31" w:rsidRDefault="00585A31" w:rsidP="00585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бюджетного учреждения дополнительного образования «Центр детского творчества» сообщает, что Ваше представление об устранении нарушений федерального законодательства от </w:t>
      </w:r>
      <w:r w:rsidR="00AD2B02" w:rsidRPr="009E03E7">
        <w:rPr>
          <w:sz w:val="28"/>
          <w:szCs w:val="28"/>
        </w:rPr>
        <w:t>26</w:t>
      </w:r>
      <w:r w:rsidRPr="009E03E7">
        <w:rPr>
          <w:sz w:val="28"/>
          <w:szCs w:val="28"/>
        </w:rPr>
        <w:t>.0</w:t>
      </w:r>
      <w:r w:rsidR="00AD2B02" w:rsidRPr="009E03E7">
        <w:rPr>
          <w:sz w:val="28"/>
          <w:szCs w:val="28"/>
        </w:rPr>
        <w:t>9</w:t>
      </w:r>
      <w:r w:rsidRPr="009E03E7">
        <w:rPr>
          <w:sz w:val="28"/>
          <w:szCs w:val="28"/>
        </w:rPr>
        <w:t>.201</w:t>
      </w:r>
      <w:r w:rsidR="00AD2B02" w:rsidRPr="009E03E7">
        <w:rPr>
          <w:sz w:val="28"/>
          <w:szCs w:val="28"/>
        </w:rPr>
        <w:t>6 года №7/2</w:t>
      </w:r>
      <w:r w:rsidRPr="009E03E7">
        <w:rPr>
          <w:sz w:val="28"/>
          <w:szCs w:val="28"/>
        </w:rPr>
        <w:t>-</w:t>
      </w:r>
      <w:r w:rsidR="00AD2B02" w:rsidRPr="009E03E7">
        <w:rPr>
          <w:sz w:val="28"/>
          <w:szCs w:val="28"/>
        </w:rPr>
        <w:t>78-</w:t>
      </w:r>
      <w:r w:rsidRPr="009E03E7">
        <w:rPr>
          <w:sz w:val="28"/>
          <w:szCs w:val="28"/>
        </w:rPr>
        <w:t>201</w:t>
      </w:r>
      <w:r w:rsidR="009E03E7" w:rsidRPr="009E03E7">
        <w:rPr>
          <w:sz w:val="28"/>
          <w:szCs w:val="28"/>
        </w:rPr>
        <w:t>6/</w:t>
      </w:r>
      <w:r w:rsidR="00AD2B02" w:rsidRPr="009E03E7">
        <w:rPr>
          <w:sz w:val="28"/>
          <w:szCs w:val="28"/>
        </w:rPr>
        <w:t xml:space="preserve">5774 </w:t>
      </w:r>
      <w:r>
        <w:rPr>
          <w:sz w:val="28"/>
          <w:szCs w:val="28"/>
        </w:rPr>
        <w:t>рассмотрено с участием помощника прокурора Черныш Евгения Федоровича и удовлетворено.</w:t>
      </w:r>
    </w:p>
    <w:p w:rsidR="00585A31" w:rsidRDefault="00585A31" w:rsidP="0058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устранения нарушений по исполнению представления приняты следующие меры:</w:t>
      </w:r>
    </w:p>
    <w:p w:rsidR="00A80E88" w:rsidRDefault="00A80E88" w:rsidP="00A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054">
        <w:rPr>
          <w:sz w:val="28"/>
          <w:szCs w:val="28"/>
        </w:rPr>
        <w:t xml:space="preserve">В ходе проверки удержана из заработной платы ошибочно выплаченная оплата труда работника, выплаченная в январе 2015 г. (стимулирующая выплата за увеличение объема работ в размере 100% вместо 50%)   на общую сумму 3 926,40 руб. </w:t>
      </w:r>
    </w:p>
    <w:p w:rsidR="00A80E88" w:rsidRDefault="00A80E88" w:rsidP="00A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4054">
        <w:rPr>
          <w:sz w:val="28"/>
          <w:szCs w:val="28"/>
        </w:rPr>
        <w:t xml:space="preserve"> Удержана из заработной платы  и в</w:t>
      </w:r>
      <w:r>
        <w:rPr>
          <w:sz w:val="28"/>
          <w:szCs w:val="28"/>
        </w:rPr>
        <w:t>озмещена в бюджет необоснованно выплаченная оплата труда работников (начисление зарплаты без учета сниженного квалификационного уровня педагогам)   на общую сумму 19 967,12 руб.</w:t>
      </w:r>
    </w:p>
    <w:p w:rsidR="00A80E88" w:rsidRDefault="00A80E88" w:rsidP="00A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054">
        <w:rPr>
          <w:sz w:val="28"/>
          <w:szCs w:val="28"/>
        </w:rPr>
        <w:t>Возмещена в бюджет необоснованно выплаченная оплата труда работника (доплата «до МРОТ</w:t>
      </w:r>
      <w:proofErr w:type="gramStart"/>
      <w:r w:rsidR="00614054">
        <w:rPr>
          <w:sz w:val="28"/>
          <w:szCs w:val="28"/>
        </w:rPr>
        <w:t xml:space="preserve">»)   </w:t>
      </w:r>
      <w:proofErr w:type="gramEnd"/>
      <w:r w:rsidR="00614054">
        <w:rPr>
          <w:sz w:val="28"/>
          <w:szCs w:val="28"/>
        </w:rPr>
        <w:t>на общую сумму 3 703,46 руб.</w:t>
      </w:r>
    </w:p>
    <w:p w:rsidR="00A80E88" w:rsidRDefault="00A80E88" w:rsidP="00A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Возмещена в бюджет неправомерно выплаченная заработная плата вахтеру Арсентьеву А.Н. с 15.06.2015 г. по 31.10.2015 г.   на общую сумму 30 971,85 руб.</w:t>
      </w:r>
    </w:p>
    <w:p w:rsidR="00A80E88" w:rsidRDefault="00A80E88" w:rsidP="00A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Вышеперечисленные денежные средства на общую сумму 58 568, 83 руб. восстановлены на лицевой счет муниципального бюджетного учреждения дополнительного образования «Центр детского творчества», как восстановление кассовых выплат и передвижения с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 xml:space="preserve"> на бюджет с отражением по тем же кодам </w:t>
      </w:r>
      <w:proofErr w:type="gramStart"/>
      <w:r>
        <w:rPr>
          <w:sz w:val="28"/>
          <w:szCs w:val="28"/>
        </w:rPr>
        <w:t>субсидии,  по</w:t>
      </w:r>
      <w:proofErr w:type="gramEnd"/>
      <w:r>
        <w:rPr>
          <w:sz w:val="28"/>
          <w:szCs w:val="28"/>
        </w:rPr>
        <w:t xml:space="preserve"> которым были произведены нарушения с уточнением плана финансово-хозяйственной деятельности МБУ ДО «Центр детского творчества».</w:t>
      </w:r>
    </w:p>
    <w:p w:rsidR="00A80E88" w:rsidRDefault="00A80E88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</w:t>
      </w:r>
      <w:r w:rsidR="009E117A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проверки </w:t>
      </w:r>
      <w:proofErr w:type="spellStart"/>
      <w:r>
        <w:rPr>
          <w:sz w:val="28"/>
          <w:szCs w:val="28"/>
        </w:rPr>
        <w:t>доначислены</w:t>
      </w:r>
      <w:proofErr w:type="spellEnd"/>
      <w:r>
        <w:rPr>
          <w:sz w:val="28"/>
          <w:szCs w:val="28"/>
        </w:rPr>
        <w:t xml:space="preserve"> и выплачены выплаты стимулирующего характера за высокие результаты труда на общую сумму 71,38 руб.</w:t>
      </w:r>
    </w:p>
    <w:p w:rsidR="00A80E88" w:rsidRDefault="00A80E88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E117A">
        <w:rPr>
          <w:sz w:val="28"/>
          <w:szCs w:val="28"/>
        </w:rPr>
        <w:t>В ходе</w:t>
      </w:r>
      <w:r w:rsidR="00272479">
        <w:rPr>
          <w:sz w:val="28"/>
          <w:szCs w:val="28"/>
        </w:rPr>
        <w:t xml:space="preserve"> проверки </w:t>
      </w:r>
      <w:proofErr w:type="spellStart"/>
      <w:r w:rsidR="00272479">
        <w:rPr>
          <w:sz w:val="28"/>
          <w:szCs w:val="28"/>
        </w:rPr>
        <w:t>доначислены</w:t>
      </w:r>
      <w:proofErr w:type="spellEnd"/>
      <w:r w:rsidR="00272479">
        <w:rPr>
          <w:sz w:val="28"/>
          <w:szCs w:val="28"/>
        </w:rPr>
        <w:t xml:space="preserve"> и выплачены компенсационные выплаты (пособие до 3 лет) на общую сумму 48,81 руб.</w:t>
      </w:r>
    </w:p>
    <w:p w:rsidR="00272479" w:rsidRDefault="00272479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9E117A">
        <w:rPr>
          <w:sz w:val="28"/>
          <w:szCs w:val="28"/>
        </w:rPr>
        <w:t>В ходе</w:t>
      </w:r>
      <w:r w:rsidR="00DB3878">
        <w:rPr>
          <w:sz w:val="28"/>
          <w:szCs w:val="28"/>
        </w:rPr>
        <w:t xml:space="preserve"> проверки сторожам </w:t>
      </w:r>
      <w:proofErr w:type="spellStart"/>
      <w:r w:rsidR="00DB3878">
        <w:rPr>
          <w:sz w:val="28"/>
          <w:szCs w:val="28"/>
        </w:rPr>
        <w:t>доначислены</w:t>
      </w:r>
      <w:proofErr w:type="spellEnd"/>
      <w:r w:rsidR="00DB3878">
        <w:rPr>
          <w:sz w:val="28"/>
          <w:szCs w:val="28"/>
        </w:rPr>
        <w:t xml:space="preserve"> </w:t>
      </w:r>
      <w:r w:rsidR="00901CFE">
        <w:rPr>
          <w:sz w:val="28"/>
          <w:szCs w:val="28"/>
        </w:rPr>
        <w:t xml:space="preserve"> и начисляются выплаты стимулирующего характера за высокие результаты труда: за высокую организацию охраны объектов учреждения 32%, вместо 23%.</w:t>
      </w:r>
    </w:p>
    <w:p w:rsidR="00901CFE" w:rsidRDefault="00901CFE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Для привлечения </w:t>
      </w:r>
      <w:r w:rsidR="00644141">
        <w:rPr>
          <w:sz w:val="28"/>
          <w:szCs w:val="28"/>
        </w:rPr>
        <w:t xml:space="preserve">сторожей </w:t>
      </w:r>
      <w:r>
        <w:rPr>
          <w:sz w:val="28"/>
          <w:szCs w:val="28"/>
        </w:rPr>
        <w:t>к работе в праздничные и выходные дни</w:t>
      </w:r>
      <w:r w:rsidR="00644141">
        <w:rPr>
          <w:sz w:val="28"/>
          <w:szCs w:val="28"/>
        </w:rPr>
        <w:t xml:space="preserve"> издаются приказы директора учреждения.</w:t>
      </w:r>
    </w:p>
    <w:p w:rsidR="00644141" w:rsidRDefault="00644141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Сторожам начисляется и выплачивается зарплата за работу в выходные и праздничные дни.</w:t>
      </w:r>
    </w:p>
    <w:p w:rsidR="00175FFD" w:rsidRDefault="008A084B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  </w:t>
      </w:r>
      <w:r w:rsidR="00DD237A">
        <w:rPr>
          <w:sz w:val="28"/>
          <w:szCs w:val="28"/>
        </w:rPr>
        <w:t xml:space="preserve">В  трудовом договоре </w:t>
      </w:r>
      <w:r w:rsidR="00175FFD">
        <w:rPr>
          <w:sz w:val="28"/>
          <w:szCs w:val="28"/>
        </w:rPr>
        <w:t xml:space="preserve">сторожам </w:t>
      </w:r>
      <w:r w:rsidR="00DD237A">
        <w:rPr>
          <w:sz w:val="28"/>
          <w:szCs w:val="28"/>
        </w:rPr>
        <w:t>установлен</w:t>
      </w:r>
      <w:r w:rsidR="00175FFD">
        <w:rPr>
          <w:sz w:val="28"/>
          <w:szCs w:val="28"/>
        </w:rPr>
        <w:t>ы</w:t>
      </w:r>
      <w:r w:rsidR="00DD237A">
        <w:rPr>
          <w:sz w:val="28"/>
          <w:szCs w:val="28"/>
        </w:rPr>
        <w:t xml:space="preserve"> перерыв</w:t>
      </w:r>
      <w:r w:rsidR="00175FFD">
        <w:rPr>
          <w:sz w:val="28"/>
          <w:szCs w:val="28"/>
        </w:rPr>
        <w:t>ы</w:t>
      </w:r>
      <w:r w:rsidR="00DD237A">
        <w:rPr>
          <w:sz w:val="28"/>
          <w:szCs w:val="28"/>
        </w:rPr>
        <w:t xml:space="preserve">  </w:t>
      </w:r>
      <w:r w:rsidR="00175FFD">
        <w:rPr>
          <w:sz w:val="28"/>
          <w:szCs w:val="28"/>
        </w:rPr>
        <w:t>для</w:t>
      </w:r>
      <w:r w:rsidR="00DD237A">
        <w:rPr>
          <w:sz w:val="28"/>
          <w:szCs w:val="28"/>
        </w:rPr>
        <w:t xml:space="preserve"> отдыха </w:t>
      </w:r>
      <w:r w:rsidR="00175FFD">
        <w:rPr>
          <w:sz w:val="28"/>
          <w:szCs w:val="28"/>
        </w:rPr>
        <w:t>и питания.</w:t>
      </w:r>
    </w:p>
    <w:p w:rsidR="00175FFD" w:rsidRDefault="00175FFD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Сторож Кудрявцева Т.В., работавшая по совместительству,</w:t>
      </w:r>
      <w:r w:rsidR="009E117A">
        <w:rPr>
          <w:sz w:val="28"/>
          <w:szCs w:val="28"/>
        </w:rPr>
        <w:t xml:space="preserve"> уволена в ходе</w:t>
      </w:r>
      <w:r>
        <w:rPr>
          <w:sz w:val="28"/>
          <w:szCs w:val="28"/>
        </w:rPr>
        <w:t xml:space="preserve"> проверки, на ее место принята </w:t>
      </w:r>
      <w:proofErr w:type="spellStart"/>
      <w:r>
        <w:rPr>
          <w:sz w:val="28"/>
          <w:szCs w:val="28"/>
        </w:rPr>
        <w:t>Лихтина</w:t>
      </w:r>
      <w:proofErr w:type="spellEnd"/>
      <w:r>
        <w:rPr>
          <w:sz w:val="28"/>
          <w:szCs w:val="28"/>
        </w:rPr>
        <w:t xml:space="preserve"> Е.С.</w:t>
      </w:r>
    </w:p>
    <w:p w:rsidR="00175FFD" w:rsidRDefault="00175FFD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 дополнении и изменении к коллективному договору</w:t>
      </w:r>
      <w:r w:rsidR="00AD55B5">
        <w:rPr>
          <w:sz w:val="28"/>
          <w:szCs w:val="28"/>
        </w:rPr>
        <w:t xml:space="preserve"> МБУ ДО ЦДТ</w:t>
      </w:r>
      <w:r>
        <w:rPr>
          <w:sz w:val="28"/>
          <w:szCs w:val="28"/>
        </w:rPr>
        <w:t xml:space="preserve"> выплаты </w:t>
      </w:r>
      <w:r w:rsidR="00AD55B5">
        <w:rPr>
          <w:sz w:val="28"/>
          <w:szCs w:val="28"/>
        </w:rPr>
        <w:t xml:space="preserve">стимулирующего характера </w:t>
      </w:r>
      <w:r>
        <w:rPr>
          <w:sz w:val="28"/>
          <w:szCs w:val="28"/>
        </w:rPr>
        <w:t xml:space="preserve">для сторожей </w:t>
      </w:r>
      <w:r w:rsidR="00AD55B5">
        <w:rPr>
          <w:sz w:val="28"/>
          <w:szCs w:val="28"/>
        </w:rPr>
        <w:t xml:space="preserve">установлены в абсолютных размерах, </w:t>
      </w:r>
      <w:proofErr w:type="gramStart"/>
      <w:r w:rsidR="00AD55B5">
        <w:rPr>
          <w:sz w:val="28"/>
          <w:szCs w:val="28"/>
        </w:rPr>
        <w:t>а  за</w:t>
      </w:r>
      <w:proofErr w:type="gramEnd"/>
      <w:r w:rsidR="00AD55B5">
        <w:rPr>
          <w:sz w:val="28"/>
          <w:szCs w:val="28"/>
        </w:rPr>
        <w:t xml:space="preserve"> работу в ночное время в % к окладу.</w:t>
      </w:r>
    </w:p>
    <w:p w:rsidR="00AD55B5" w:rsidRDefault="00AD55B5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 направлении работников в командировку бухгалтерией производится оплата по среднему заработку. В табеле учета рабочего времени дни нахождения работника вне места постоянной работы регистрируются.</w:t>
      </w:r>
    </w:p>
    <w:p w:rsidR="00AD55B5" w:rsidRDefault="00AD55B5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Вкладыши в трудовые книжки были вшиты в ходе проверки.</w:t>
      </w:r>
    </w:p>
    <w:p w:rsidR="00AD55B5" w:rsidRDefault="00AD55B5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426646">
        <w:rPr>
          <w:sz w:val="28"/>
          <w:szCs w:val="28"/>
        </w:rPr>
        <w:t>Устранены все замечания по своевременности регистрации первичных документов в реестре бухгалтерского учета и по ведению бухгалтерского учета и отчетности</w:t>
      </w:r>
      <w:r w:rsidR="00241AC9">
        <w:rPr>
          <w:sz w:val="28"/>
          <w:szCs w:val="28"/>
        </w:rPr>
        <w:t>.</w:t>
      </w:r>
    </w:p>
    <w:p w:rsidR="00A80E88" w:rsidRDefault="00426646" w:rsidP="00A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241AC9">
        <w:rPr>
          <w:sz w:val="28"/>
          <w:szCs w:val="28"/>
        </w:rPr>
        <w:t>После проверки самостоятельно разработанная форма Штатного расписания в учреждении не применяется.</w:t>
      </w:r>
    </w:p>
    <w:p w:rsidR="009E117A" w:rsidRDefault="009E117A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03E3B">
        <w:rPr>
          <w:sz w:val="28"/>
          <w:szCs w:val="28"/>
        </w:rPr>
        <w:t>Учтены замечания</w:t>
      </w:r>
      <w:r>
        <w:rPr>
          <w:sz w:val="28"/>
          <w:szCs w:val="28"/>
        </w:rPr>
        <w:t xml:space="preserve"> по не</w:t>
      </w:r>
      <w:r w:rsidRPr="00103E3B">
        <w:rPr>
          <w:sz w:val="28"/>
          <w:szCs w:val="28"/>
        </w:rPr>
        <w:t xml:space="preserve">допущению нарушения </w:t>
      </w:r>
      <w:r>
        <w:rPr>
          <w:sz w:val="28"/>
          <w:szCs w:val="28"/>
        </w:rPr>
        <w:t xml:space="preserve">ст. 136 ТК РФ, п. 6.4 коллективного договора по </w:t>
      </w:r>
      <w:r w:rsidR="00B52897">
        <w:rPr>
          <w:sz w:val="28"/>
          <w:szCs w:val="28"/>
        </w:rPr>
        <w:t>досрочной</w:t>
      </w:r>
      <w:r>
        <w:rPr>
          <w:sz w:val="28"/>
          <w:szCs w:val="28"/>
        </w:rPr>
        <w:t xml:space="preserve"> выплате заработной платы</w:t>
      </w:r>
      <w:r w:rsidR="00B52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117A" w:rsidRDefault="009E117A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Учтены замечания по ч.1 ст.34, ст. 95 Закона №44-ФЗ об изменении цены контракта.</w:t>
      </w:r>
    </w:p>
    <w:p w:rsidR="009E117A" w:rsidRDefault="009E117A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Учтены замечания по</w:t>
      </w:r>
      <w:r w:rsidR="007D382F">
        <w:rPr>
          <w:sz w:val="28"/>
          <w:szCs w:val="28"/>
        </w:rPr>
        <w:t xml:space="preserve"> п. 13 ст.9.2 Закона №7-ФЗ, п. 5.34 устава учреждения по заключению договоров гражданско-правового характера без предварительного согласия учредителя.</w:t>
      </w:r>
    </w:p>
    <w:p w:rsidR="007D382F" w:rsidRDefault="007D382F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Учтены замечания по ст. 9 Закона №402-ФЗ, п.11 Инструкции 157н об указании в балансе учреждения дебиторской и кредиторской задолженности.</w:t>
      </w:r>
    </w:p>
    <w:p w:rsidR="007D382F" w:rsidRDefault="007D382F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Учтены замечания пост. 11 Закона №402-ФЗ, п. 20 Инструкции 157н¸ п. 9 Инструкции 33н по проведению инвентаризации обязательств и расчетов по доходам от оказания платных образовательных услуг перед составлением годовой бухгалтерской отчетности.</w:t>
      </w:r>
    </w:p>
    <w:p w:rsidR="009E03E7" w:rsidRDefault="009E03E7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E03E7">
        <w:rPr>
          <w:sz w:val="28"/>
          <w:szCs w:val="28"/>
        </w:rPr>
        <w:t xml:space="preserve"> </w:t>
      </w:r>
      <w:r>
        <w:rPr>
          <w:sz w:val="28"/>
          <w:szCs w:val="28"/>
        </w:rPr>
        <w:t>Учтены замечания по ст.19 Закона № 402-ФЗ по осуществлению внутреннего контроля совершаемых фактов хозяйственной жизни.</w:t>
      </w:r>
    </w:p>
    <w:p w:rsidR="009E03E7" w:rsidRDefault="009E03E7" w:rsidP="009E117A">
      <w:pPr>
        <w:ind w:firstLine="708"/>
        <w:jc w:val="both"/>
        <w:rPr>
          <w:sz w:val="28"/>
          <w:szCs w:val="28"/>
        </w:rPr>
      </w:pPr>
    </w:p>
    <w:p w:rsidR="009E117A" w:rsidRDefault="009E117A" w:rsidP="009E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нарушения обязуемся впредь не допускать.</w:t>
      </w:r>
    </w:p>
    <w:p w:rsidR="009E117A" w:rsidRDefault="009E117A" w:rsidP="009E117A">
      <w:pPr>
        <w:jc w:val="both"/>
        <w:rPr>
          <w:sz w:val="28"/>
          <w:szCs w:val="28"/>
        </w:rPr>
      </w:pPr>
    </w:p>
    <w:p w:rsidR="009E117A" w:rsidRDefault="009E117A" w:rsidP="00DB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нарушения главному бухгалтеру учреждения Дьяченко Надежде Павловне, </w:t>
      </w:r>
      <w:r w:rsidR="009E03E7">
        <w:rPr>
          <w:sz w:val="28"/>
          <w:szCs w:val="28"/>
        </w:rPr>
        <w:t xml:space="preserve"> бухгалтеру Ахматяновой  Татьяне Дмитриевне </w:t>
      </w:r>
      <w:r w:rsidR="00DB1EBE">
        <w:rPr>
          <w:sz w:val="28"/>
          <w:szCs w:val="28"/>
        </w:rPr>
        <w:t xml:space="preserve">делопроизводителю Богомоловой Галине </w:t>
      </w:r>
      <w:r>
        <w:rPr>
          <w:sz w:val="28"/>
          <w:szCs w:val="28"/>
        </w:rPr>
        <w:t>Г</w:t>
      </w:r>
      <w:r w:rsidR="00DB1EBE">
        <w:rPr>
          <w:sz w:val="28"/>
          <w:szCs w:val="28"/>
        </w:rPr>
        <w:t xml:space="preserve">ригорьевне </w:t>
      </w:r>
      <w:r>
        <w:rPr>
          <w:sz w:val="28"/>
          <w:szCs w:val="28"/>
        </w:rPr>
        <w:t>приказом</w:t>
      </w:r>
      <w:r w:rsidRPr="00DB1EBE">
        <w:rPr>
          <w:sz w:val="28"/>
          <w:szCs w:val="28"/>
        </w:rPr>
        <w:t xml:space="preserve"> </w:t>
      </w:r>
      <w:r w:rsidR="005C5333" w:rsidRPr="00DB1EBE">
        <w:rPr>
          <w:sz w:val="28"/>
          <w:szCs w:val="28"/>
        </w:rPr>
        <w:t xml:space="preserve">от 28.09.2016 </w:t>
      </w:r>
      <w:r w:rsidRPr="00DB1EBE">
        <w:rPr>
          <w:sz w:val="28"/>
          <w:szCs w:val="28"/>
        </w:rPr>
        <w:t xml:space="preserve"> г.</w:t>
      </w:r>
      <w:r w:rsidR="005C5333" w:rsidRPr="00DB1EBE">
        <w:rPr>
          <w:sz w:val="28"/>
          <w:szCs w:val="28"/>
        </w:rPr>
        <w:t xml:space="preserve"> </w:t>
      </w:r>
      <w:r w:rsidRPr="00DB1EBE">
        <w:rPr>
          <w:sz w:val="28"/>
          <w:szCs w:val="28"/>
        </w:rPr>
        <w:t xml:space="preserve"> № </w:t>
      </w:r>
      <w:r w:rsidR="005C5333" w:rsidRPr="00DB1EBE">
        <w:rPr>
          <w:sz w:val="28"/>
          <w:szCs w:val="28"/>
        </w:rPr>
        <w:t>52/04-02</w:t>
      </w:r>
      <w:r w:rsidRPr="00DB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объявлено </w:t>
      </w:r>
      <w:r w:rsidR="00F979F4">
        <w:rPr>
          <w:sz w:val="28"/>
          <w:szCs w:val="28"/>
        </w:rPr>
        <w:t>замеча</w:t>
      </w:r>
      <w:bookmarkStart w:id="0" w:name="_GoBack"/>
      <w:bookmarkEnd w:id="0"/>
      <w:r>
        <w:rPr>
          <w:sz w:val="28"/>
          <w:szCs w:val="28"/>
        </w:rPr>
        <w:t>ние (копия приказа прилагается)</w:t>
      </w:r>
      <w:r w:rsidR="009E03E7">
        <w:rPr>
          <w:sz w:val="28"/>
          <w:szCs w:val="28"/>
        </w:rPr>
        <w:t>.</w:t>
      </w:r>
    </w:p>
    <w:p w:rsidR="009E03E7" w:rsidRDefault="009E03E7" w:rsidP="00DB1EBE">
      <w:pPr>
        <w:ind w:firstLine="708"/>
        <w:jc w:val="both"/>
        <w:rPr>
          <w:sz w:val="28"/>
          <w:szCs w:val="28"/>
        </w:rPr>
      </w:pPr>
    </w:p>
    <w:p w:rsidR="009E03E7" w:rsidRDefault="009E03E7" w:rsidP="009E117A">
      <w:pPr>
        <w:ind w:firstLine="708"/>
        <w:rPr>
          <w:sz w:val="28"/>
          <w:szCs w:val="28"/>
        </w:rPr>
      </w:pPr>
    </w:p>
    <w:p w:rsidR="009E117A" w:rsidRDefault="009E117A" w:rsidP="00A80E88">
      <w:pPr>
        <w:jc w:val="both"/>
        <w:rPr>
          <w:sz w:val="28"/>
          <w:szCs w:val="28"/>
        </w:rPr>
      </w:pPr>
    </w:p>
    <w:p w:rsidR="00A80E88" w:rsidRDefault="00241AC9" w:rsidP="009E0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3E7">
        <w:rPr>
          <w:sz w:val="28"/>
          <w:szCs w:val="28"/>
        </w:rPr>
        <w:t xml:space="preserve">Директор МБУ ДО ЦДТ </w:t>
      </w:r>
      <w:r w:rsidR="009E03E7">
        <w:rPr>
          <w:sz w:val="28"/>
          <w:szCs w:val="28"/>
        </w:rPr>
        <w:tab/>
      </w:r>
      <w:r w:rsidR="009E03E7">
        <w:rPr>
          <w:sz w:val="28"/>
          <w:szCs w:val="28"/>
        </w:rPr>
        <w:tab/>
      </w:r>
      <w:r w:rsidR="009E03E7">
        <w:rPr>
          <w:sz w:val="28"/>
          <w:szCs w:val="28"/>
        </w:rPr>
        <w:tab/>
      </w:r>
      <w:r w:rsidR="009E03E7">
        <w:rPr>
          <w:sz w:val="28"/>
          <w:szCs w:val="28"/>
        </w:rPr>
        <w:tab/>
      </w:r>
      <w:r w:rsidR="009E03E7">
        <w:rPr>
          <w:sz w:val="28"/>
          <w:szCs w:val="28"/>
        </w:rPr>
        <w:tab/>
        <w:t>Р.А. Милашина</w:t>
      </w:r>
    </w:p>
    <w:sectPr w:rsidR="00A8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24C7D"/>
    <w:multiLevelType w:val="hybridMultilevel"/>
    <w:tmpl w:val="29C4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8"/>
    <w:rsid w:val="000F3219"/>
    <w:rsid w:val="001535C8"/>
    <w:rsid w:val="0015413D"/>
    <w:rsid w:val="00175FFD"/>
    <w:rsid w:val="00241AC9"/>
    <w:rsid w:val="00272479"/>
    <w:rsid w:val="00426646"/>
    <w:rsid w:val="00585A31"/>
    <w:rsid w:val="005C5333"/>
    <w:rsid w:val="00614054"/>
    <w:rsid w:val="00644141"/>
    <w:rsid w:val="007A6C07"/>
    <w:rsid w:val="007D382F"/>
    <w:rsid w:val="008A084B"/>
    <w:rsid w:val="008F5F3B"/>
    <w:rsid w:val="00901CFE"/>
    <w:rsid w:val="009E03E7"/>
    <w:rsid w:val="009E117A"/>
    <w:rsid w:val="00A80E88"/>
    <w:rsid w:val="00AD2B02"/>
    <w:rsid w:val="00AD55B5"/>
    <w:rsid w:val="00B52897"/>
    <w:rsid w:val="00DB1EBE"/>
    <w:rsid w:val="00DB3878"/>
    <w:rsid w:val="00DD237A"/>
    <w:rsid w:val="00ED1799"/>
    <w:rsid w:val="00F40701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021D-0451-4055-86CE-BC07B07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А. Милашина</dc:creator>
  <cp:keywords/>
  <dc:description/>
  <cp:lastModifiedBy>Ирина В. Макаренко</cp:lastModifiedBy>
  <cp:revision>14</cp:revision>
  <cp:lastPrinted>2016-10-18T07:59:00Z</cp:lastPrinted>
  <dcterms:created xsi:type="dcterms:W3CDTF">2016-10-10T12:06:00Z</dcterms:created>
  <dcterms:modified xsi:type="dcterms:W3CDTF">2016-11-01T13:17:00Z</dcterms:modified>
</cp:coreProperties>
</file>